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DF" w:rsidRPr="00B300BD" w:rsidRDefault="00015FDF" w:rsidP="00015FD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00BD">
        <w:rPr>
          <w:rFonts w:ascii="Times New Roman" w:hAnsi="Times New Roman" w:cs="Times New Roman"/>
          <w:b/>
          <w:bCs/>
          <w:sz w:val="26"/>
          <w:szCs w:val="26"/>
        </w:rPr>
        <w:t>Об охранных зонах электрических сетей.</w:t>
      </w:r>
    </w:p>
    <w:p w:rsidR="00015FDF" w:rsidRPr="00B300BD" w:rsidRDefault="00015FDF" w:rsidP="00015F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15FDF" w:rsidRPr="00B300BD" w:rsidRDefault="00015FDF" w:rsidP="00015F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300BD">
        <w:rPr>
          <w:rFonts w:ascii="Times New Roman" w:hAnsi="Times New Roman" w:cs="Times New Roman"/>
          <w:b/>
          <w:bCs/>
          <w:sz w:val="26"/>
          <w:szCs w:val="26"/>
        </w:rPr>
        <w:t>Уважаемые руководители предприятий, организаций и жители города, по роду деятельности, выполняющие земляные, общестроительные и другие работы!</w:t>
      </w:r>
    </w:p>
    <w:p w:rsidR="00015FDF" w:rsidRDefault="009F7CD6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CD6">
        <w:br/>
      </w:r>
      <w:r w:rsidR="00015FD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14BE">
        <w:rPr>
          <w:rFonts w:ascii="Times New Roman" w:hAnsi="Times New Roman" w:cs="Times New Roman"/>
          <w:sz w:val="24"/>
          <w:szCs w:val="24"/>
        </w:rPr>
        <w:t>Уведомляем Вас</w:t>
      </w:r>
      <w:r w:rsidRPr="00015FDF">
        <w:rPr>
          <w:rFonts w:ascii="Times New Roman" w:hAnsi="Times New Roman" w:cs="Times New Roman"/>
          <w:sz w:val="24"/>
          <w:szCs w:val="24"/>
        </w:rPr>
        <w:t>, что охранные зоны электрических сетей устанавливаются вдоль подземных кабельных линий электропередач</w:t>
      </w:r>
      <w:r w:rsidR="007E7C27">
        <w:rPr>
          <w:rFonts w:ascii="Times New Roman" w:hAnsi="Times New Roman" w:cs="Times New Roman"/>
          <w:sz w:val="24"/>
          <w:szCs w:val="24"/>
        </w:rPr>
        <w:t>и</w:t>
      </w:r>
      <w:r w:rsidRPr="00015FDF">
        <w:rPr>
          <w:rFonts w:ascii="Times New Roman" w:hAnsi="Times New Roman" w:cs="Times New Roman"/>
          <w:sz w:val="24"/>
          <w:szCs w:val="24"/>
        </w:rPr>
        <w:t xml:space="preserve"> в виде земельных участков, ограниченных вертикальными плоскостями, отстоящими по обе стороны линии от крайних кабелей на расстоянии не менее 1 метра.</w:t>
      </w:r>
      <w:r w:rsidR="00015FDF" w:rsidRPr="00015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FDF" w:rsidRDefault="00B414BE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Вдоль воздушных линий электропередачи о</w:t>
      </w:r>
      <w:r w:rsidR="00015FDF">
        <w:rPr>
          <w:rFonts w:ascii="Times New Roman" w:hAnsi="Times New Roman" w:cs="Times New Roman"/>
          <w:sz w:val="24"/>
          <w:szCs w:val="24"/>
        </w:rPr>
        <w:t xml:space="preserve">хранные зоны устанавливаются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</w:t>
      </w:r>
      <w:proofErr w:type="spellStart"/>
      <w:r w:rsidR="00015FDF">
        <w:rPr>
          <w:rFonts w:ascii="Times New Roman" w:hAnsi="Times New Roman" w:cs="Times New Roman"/>
          <w:sz w:val="24"/>
          <w:szCs w:val="24"/>
        </w:rPr>
        <w:t>неотклоненном</w:t>
      </w:r>
      <w:proofErr w:type="spellEnd"/>
      <w:r w:rsidR="00015FDF">
        <w:rPr>
          <w:rFonts w:ascii="Times New Roman" w:hAnsi="Times New Roman" w:cs="Times New Roman"/>
          <w:sz w:val="24"/>
          <w:szCs w:val="24"/>
        </w:rPr>
        <w:t xml:space="preserve"> их положении на следующем расстоянии:</w:t>
      </w:r>
    </w:p>
    <w:p w:rsidR="00CE1512" w:rsidRDefault="00CE1512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номинальном классе напряжении до 1кВ – 2 метра;</w:t>
      </w:r>
    </w:p>
    <w:p w:rsidR="00CE1512" w:rsidRDefault="00CE1512" w:rsidP="00CE1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 номинальном классе напряжении 1-20кВ – 10 метров (5 метров - для линий с самонесущими или изолированными проводами, размещенных в границах населенных пунктов).</w:t>
      </w:r>
    </w:p>
    <w:p w:rsidR="00CE1512" w:rsidRDefault="00CE1512" w:rsidP="00CE1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охранных зонах воздушных линий запрещается:</w:t>
      </w:r>
    </w:p>
    <w:p w:rsidR="00CE1512" w:rsidRDefault="00CE1512" w:rsidP="00CE1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CE1512" w:rsidRDefault="00CE1512" w:rsidP="00CE1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разводить огонь в пределах охранных зон воздушных линий электропередачи;</w:t>
      </w:r>
    </w:p>
    <w:p w:rsidR="00CE1512" w:rsidRDefault="00CE1512" w:rsidP="00CE1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работ;</w:t>
      </w:r>
    </w:p>
    <w:p w:rsidR="00CE1512" w:rsidRDefault="00CE1512" w:rsidP="00CE1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(запускать) любые летательные аппараты, в том числе воздушных змеев, спортивные модели летательных аппаратов;</w:t>
      </w:r>
    </w:p>
    <w:p w:rsidR="00CE1512" w:rsidRDefault="00CE1512" w:rsidP="00CE15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проезд машин и механизмов, имеющих общую высоту с грузом или без груза от поверхности дороги более 4,5 метра</w:t>
      </w:r>
      <w:r w:rsidR="00A6099A">
        <w:rPr>
          <w:rFonts w:ascii="Times New Roman" w:hAnsi="Times New Roman" w:cs="Times New Roman"/>
          <w:sz w:val="24"/>
          <w:szCs w:val="24"/>
        </w:rPr>
        <w:t>.</w:t>
      </w:r>
    </w:p>
    <w:p w:rsidR="009F7CD6" w:rsidRPr="00015FDF" w:rsidRDefault="009F7CD6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FDF">
        <w:rPr>
          <w:rFonts w:ascii="Times New Roman" w:hAnsi="Times New Roman" w:cs="Times New Roman"/>
          <w:sz w:val="24"/>
          <w:szCs w:val="24"/>
        </w:rPr>
        <w:t>В охранных зонах кабельных линий электропередачи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в том числе: производство работы ударными механизмами, сбрасывание тяжестей массой свыше 5 тонн, разведение огня, размещение сва</w:t>
      </w:r>
      <w:r w:rsidR="00015FDF">
        <w:rPr>
          <w:rFonts w:ascii="Times New Roman" w:hAnsi="Times New Roman" w:cs="Times New Roman"/>
          <w:sz w:val="24"/>
          <w:szCs w:val="24"/>
        </w:rPr>
        <w:t>лок, сброс и слив едких и корро</w:t>
      </w:r>
      <w:r w:rsidRPr="00015FDF">
        <w:rPr>
          <w:rFonts w:ascii="Times New Roman" w:hAnsi="Times New Roman" w:cs="Times New Roman"/>
          <w:sz w:val="24"/>
          <w:szCs w:val="24"/>
        </w:rPr>
        <w:t>зионных веществ и горюче-смазочных материалов и др.</w:t>
      </w:r>
    </w:p>
    <w:p w:rsidR="009F7CD6" w:rsidRPr="00015FDF" w:rsidRDefault="009F7CD6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FDF">
        <w:rPr>
          <w:rFonts w:ascii="Times New Roman" w:hAnsi="Times New Roman" w:cs="Times New Roman"/>
          <w:sz w:val="24"/>
          <w:szCs w:val="24"/>
        </w:rPr>
        <w:t>Для объектов электросетевого хозяйства на</w:t>
      </w:r>
      <w:r w:rsidR="00CE1512">
        <w:rPr>
          <w:rFonts w:ascii="Times New Roman" w:hAnsi="Times New Roman" w:cs="Times New Roman"/>
          <w:sz w:val="24"/>
          <w:szCs w:val="24"/>
        </w:rPr>
        <w:t xml:space="preserve">пряжением свыше 1000 </w:t>
      </w:r>
      <w:proofErr w:type="gramStart"/>
      <w:r w:rsidR="00CE15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E1512">
        <w:rPr>
          <w:rFonts w:ascii="Times New Roman" w:hAnsi="Times New Roman" w:cs="Times New Roman"/>
          <w:sz w:val="24"/>
          <w:szCs w:val="24"/>
        </w:rPr>
        <w:t xml:space="preserve"> </w:t>
      </w:r>
      <w:r w:rsidR="00015FDF">
        <w:rPr>
          <w:rFonts w:ascii="Times New Roman" w:hAnsi="Times New Roman" w:cs="Times New Roman"/>
          <w:sz w:val="24"/>
          <w:szCs w:val="24"/>
        </w:rPr>
        <w:t>также за</w:t>
      </w:r>
      <w:r w:rsidRPr="00015FDF">
        <w:rPr>
          <w:rFonts w:ascii="Times New Roman" w:hAnsi="Times New Roman" w:cs="Times New Roman"/>
          <w:sz w:val="24"/>
          <w:szCs w:val="24"/>
        </w:rPr>
        <w:t>прещается: складирование или размещение хранилищ любых, в том числе горюче-смазочных, материалов, размещение детских и спортивных площадок, рынков, торговых точек, гаражей и стоянок всех видов машин и механизмов.</w:t>
      </w:r>
    </w:p>
    <w:p w:rsidR="009F7CD6" w:rsidRPr="00015FDF" w:rsidRDefault="009F7CD6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FDF">
        <w:rPr>
          <w:rFonts w:ascii="Times New Roman" w:hAnsi="Times New Roman" w:cs="Times New Roman"/>
          <w:sz w:val="24"/>
          <w:szCs w:val="24"/>
        </w:rPr>
        <w:t>Раскопки кабельных трасс или земляные р</w:t>
      </w:r>
      <w:r w:rsidR="00015FDF">
        <w:rPr>
          <w:rFonts w:ascii="Times New Roman" w:hAnsi="Times New Roman" w:cs="Times New Roman"/>
          <w:sz w:val="24"/>
          <w:szCs w:val="24"/>
        </w:rPr>
        <w:t>аботы вблизи них должны произво</w:t>
      </w:r>
      <w:r w:rsidRPr="00015FDF">
        <w:rPr>
          <w:rFonts w:ascii="Times New Roman" w:hAnsi="Times New Roman" w:cs="Times New Roman"/>
          <w:sz w:val="24"/>
          <w:szCs w:val="24"/>
        </w:rPr>
        <w:t>диться только после получения соответствующ</w:t>
      </w:r>
      <w:r w:rsidR="00015FDF">
        <w:rPr>
          <w:rFonts w:ascii="Times New Roman" w:hAnsi="Times New Roman" w:cs="Times New Roman"/>
          <w:sz w:val="24"/>
          <w:szCs w:val="24"/>
        </w:rPr>
        <w:t>его разрешения руководства орга</w:t>
      </w:r>
      <w:r w:rsidRPr="00015FDF">
        <w:rPr>
          <w:rFonts w:ascii="Times New Roman" w:hAnsi="Times New Roman" w:cs="Times New Roman"/>
          <w:sz w:val="24"/>
          <w:szCs w:val="24"/>
        </w:rPr>
        <w:t xml:space="preserve">низации, по территории которой проходят КЛ и организации, эксплуатирующей КЛ, предварительно </w:t>
      </w:r>
      <w:bookmarkStart w:id="0" w:name="_GoBack"/>
      <w:bookmarkEnd w:id="0"/>
      <w:r w:rsidRPr="00015FDF">
        <w:rPr>
          <w:rFonts w:ascii="Times New Roman" w:hAnsi="Times New Roman" w:cs="Times New Roman"/>
          <w:sz w:val="24"/>
          <w:szCs w:val="24"/>
        </w:rPr>
        <w:lastRenderedPageBreak/>
        <w:t>выявив трассы подземных кабельных линий и согласовав возможность производства работ с их владельцами, а также с землепользователем не позднее чем за сутки до начала работ.</w:t>
      </w:r>
    </w:p>
    <w:p w:rsidR="009F7CD6" w:rsidRPr="00015FDF" w:rsidRDefault="009F7CD6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FDF">
        <w:rPr>
          <w:rFonts w:ascii="Times New Roman" w:hAnsi="Times New Roman" w:cs="Times New Roman"/>
          <w:sz w:val="24"/>
          <w:szCs w:val="24"/>
        </w:rPr>
        <w:t xml:space="preserve">Перед началом раскопок должно быть произведено </w:t>
      </w:r>
      <w:proofErr w:type="spellStart"/>
      <w:r w:rsidRPr="00015FDF">
        <w:rPr>
          <w:rFonts w:ascii="Times New Roman" w:hAnsi="Times New Roman" w:cs="Times New Roman"/>
          <w:sz w:val="24"/>
          <w:szCs w:val="24"/>
        </w:rPr>
        <w:t>шурфление</w:t>
      </w:r>
      <w:proofErr w:type="spellEnd"/>
      <w:r w:rsidRPr="00015FDF">
        <w:rPr>
          <w:rFonts w:ascii="Times New Roman" w:hAnsi="Times New Roman" w:cs="Times New Roman"/>
          <w:sz w:val="24"/>
          <w:szCs w:val="24"/>
        </w:rPr>
        <w:t xml:space="preserve"> (контрольное вскрытие) кабельной линии под надзором электрот</w:t>
      </w:r>
      <w:r w:rsidR="00015FDF">
        <w:rPr>
          <w:rFonts w:ascii="Times New Roman" w:hAnsi="Times New Roman" w:cs="Times New Roman"/>
          <w:sz w:val="24"/>
          <w:szCs w:val="24"/>
        </w:rPr>
        <w:t>ехнического персонал</w:t>
      </w:r>
      <w:r w:rsidR="00FB55A7">
        <w:rPr>
          <w:rFonts w:ascii="Times New Roman" w:hAnsi="Times New Roman" w:cs="Times New Roman"/>
          <w:sz w:val="24"/>
          <w:szCs w:val="24"/>
        </w:rPr>
        <w:t>а</w:t>
      </w:r>
      <w:r w:rsidR="00015FDF">
        <w:rPr>
          <w:rFonts w:ascii="Times New Roman" w:hAnsi="Times New Roman" w:cs="Times New Roman"/>
          <w:sz w:val="24"/>
          <w:szCs w:val="24"/>
        </w:rPr>
        <w:t>, эксплуати</w:t>
      </w:r>
      <w:r w:rsidRPr="00015FDF">
        <w:rPr>
          <w:rFonts w:ascii="Times New Roman" w:hAnsi="Times New Roman" w:cs="Times New Roman"/>
          <w:sz w:val="24"/>
          <w:szCs w:val="24"/>
        </w:rPr>
        <w:t>рующего КЛ, для уточнения расположения кабелей и глубины их залегания.</w:t>
      </w:r>
    </w:p>
    <w:p w:rsidR="009F7CD6" w:rsidRPr="00015FDF" w:rsidRDefault="009F7CD6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FDF">
        <w:rPr>
          <w:rFonts w:ascii="Times New Roman" w:hAnsi="Times New Roman" w:cs="Times New Roman"/>
          <w:sz w:val="24"/>
          <w:szCs w:val="24"/>
        </w:rPr>
        <w:t>Исполнитель земляных работ должен обеспечить надзор за сохранностью кабелей на весь период проведения работ.</w:t>
      </w:r>
    </w:p>
    <w:p w:rsidR="009F7CD6" w:rsidRPr="00015FDF" w:rsidRDefault="009F7CD6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FDF">
        <w:rPr>
          <w:rFonts w:ascii="Times New Roman" w:hAnsi="Times New Roman" w:cs="Times New Roman"/>
          <w:sz w:val="24"/>
          <w:szCs w:val="24"/>
        </w:rPr>
        <w:t xml:space="preserve">За нарушение Правил установления охранных </w:t>
      </w:r>
      <w:r w:rsidR="00015FDF">
        <w:rPr>
          <w:rFonts w:ascii="Times New Roman" w:hAnsi="Times New Roman" w:cs="Times New Roman"/>
          <w:sz w:val="24"/>
          <w:szCs w:val="24"/>
        </w:rPr>
        <w:t>зон объектов электросетевого хо</w:t>
      </w:r>
      <w:r w:rsidRPr="00015FDF">
        <w:rPr>
          <w:rFonts w:ascii="Times New Roman" w:hAnsi="Times New Roman" w:cs="Times New Roman"/>
          <w:sz w:val="24"/>
          <w:szCs w:val="24"/>
        </w:rPr>
        <w:t>зяйства и за повреждение электрических сетей напр</w:t>
      </w:r>
      <w:r w:rsidR="00015FDF">
        <w:rPr>
          <w:rFonts w:ascii="Times New Roman" w:hAnsi="Times New Roman" w:cs="Times New Roman"/>
          <w:sz w:val="24"/>
          <w:szCs w:val="24"/>
        </w:rPr>
        <w:t>яжением до и свыше 1000 В Кодек</w:t>
      </w:r>
      <w:r w:rsidRPr="00015FDF">
        <w:rPr>
          <w:rFonts w:ascii="Times New Roman" w:hAnsi="Times New Roman" w:cs="Times New Roman"/>
          <w:sz w:val="24"/>
          <w:szCs w:val="24"/>
        </w:rPr>
        <w:t>сом Российской Федерации об административных п</w:t>
      </w:r>
      <w:r w:rsidR="00015FDF">
        <w:rPr>
          <w:rFonts w:ascii="Times New Roman" w:hAnsi="Times New Roman" w:cs="Times New Roman"/>
          <w:sz w:val="24"/>
          <w:szCs w:val="24"/>
        </w:rPr>
        <w:t>равонарушениях предусмотрена от</w:t>
      </w:r>
      <w:r w:rsidRPr="00015FDF">
        <w:rPr>
          <w:rFonts w:ascii="Times New Roman" w:hAnsi="Times New Roman" w:cs="Times New Roman"/>
          <w:sz w:val="24"/>
          <w:szCs w:val="24"/>
        </w:rPr>
        <w:t>ветственность в виде наложения административных штрафов на граждан, должностных лиц и юридических лиц.</w:t>
      </w:r>
    </w:p>
    <w:p w:rsidR="00015FDF" w:rsidRPr="00B300BD" w:rsidRDefault="00015FDF" w:rsidP="00015FDF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300BD">
        <w:rPr>
          <w:rFonts w:ascii="Times New Roman" w:hAnsi="Times New Roman" w:cs="Times New Roman"/>
          <w:sz w:val="24"/>
          <w:szCs w:val="24"/>
        </w:rPr>
        <w:t xml:space="preserve">С целью предупреждения повреждения кабельных линий, обеспечения бесперебойного электроснабжения потребителей города Муром и во избежание несчастных случаев и аварий, все земляные работы должны предварительно согласовываться с </w:t>
      </w:r>
      <w:r w:rsidR="00FB55A7">
        <w:rPr>
          <w:rFonts w:ascii="Times New Roman" w:hAnsi="Times New Roman" w:cs="Times New Roman"/>
          <w:sz w:val="24"/>
          <w:szCs w:val="24"/>
        </w:rPr>
        <w:t xml:space="preserve">ООО </w:t>
      </w:r>
      <w:r w:rsidRPr="00B300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300BD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Pr="00B300BD">
        <w:rPr>
          <w:rFonts w:ascii="Times New Roman" w:hAnsi="Times New Roman" w:cs="Times New Roman"/>
          <w:sz w:val="24"/>
          <w:szCs w:val="24"/>
        </w:rPr>
        <w:t>», а работы в пределах охранных зон кабельных линий электропередач</w:t>
      </w:r>
      <w:r w:rsidR="007E7C27">
        <w:rPr>
          <w:rFonts w:ascii="Times New Roman" w:hAnsi="Times New Roman" w:cs="Times New Roman"/>
          <w:sz w:val="24"/>
          <w:szCs w:val="24"/>
        </w:rPr>
        <w:t>и</w:t>
      </w:r>
      <w:r w:rsidRPr="00B300BD">
        <w:rPr>
          <w:rFonts w:ascii="Times New Roman" w:hAnsi="Times New Roman" w:cs="Times New Roman"/>
          <w:sz w:val="24"/>
          <w:szCs w:val="24"/>
        </w:rPr>
        <w:t xml:space="preserve">, должны проводиться только в присутствии представителя </w:t>
      </w:r>
      <w:r w:rsidR="00FB55A7">
        <w:rPr>
          <w:rFonts w:ascii="Times New Roman" w:hAnsi="Times New Roman" w:cs="Times New Roman"/>
          <w:sz w:val="24"/>
          <w:szCs w:val="24"/>
        </w:rPr>
        <w:t>организации</w:t>
      </w:r>
      <w:r w:rsidRPr="00B300BD">
        <w:rPr>
          <w:rFonts w:ascii="Times New Roman" w:hAnsi="Times New Roman" w:cs="Times New Roman"/>
          <w:sz w:val="24"/>
          <w:szCs w:val="24"/>
        </w:rPr>
        <w:t>.</w:t>
      </w:r>
    </w:p>
    <w:p w:rsidR="00015FDF" w:rsidRPr="00B300BD" w:rsidRDefault="00015FDF" w:rsidP="00015FDF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15FDF" w:rsidRDefault="00A6099A" w:rsidP="00015F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всем вопросам о</w:t>
      </w:r>
      <w:r w:rsidR="00015FDF">
        <w:rPr>
          <w:rFonts w:ascii="Times New Roman" w:hAnsi="Times New Roman" w:cs="Times New Roman"/>
          <w:b/>
          <w:sz w:val="24"/>
          <w:szCs w:val="24"/>
        </w:rPr>
        <w:t>бращаться по адресу: г. Муром, ул. Владимирская, д.8а.</w:t>
      </w:r>
    </w:p>
    <w:p w:rsidR="00015FDF" w:rsidRDefault="00015FDF" w:rsidP="00015F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0BD">
        <w:rPr>
          <w:rFonts w:ascii="Times New Roman" w:hAnsi="Times New Roman" w:cs="Times New Roman"/>
          <w:b/>
          <w:sz w:val="24"/>
          <w:szCs w:val="24"/>
        </w:rPr>
        <w:t>Контакты для оперативной связи:</w:t>
      </w:r>
    </w:p>
    <w:p w:rsidR="00015FDF" w:rsidRPr="00B300BD" w:rsidRDefault="00015FDF" w:rsidP="00015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0BD">
        <w:rPr>
          <w:rFonts w:ascii="Times New Roman" w:hAnsi="Times New Roman" w:cs="Times New Roman"/>
          <w:sz w:val="24"/>
          <w:szCs w:val="24"/>
        </w:rPr>
        <w:t>- секретарь: +7 (49234) 3-31-42;</w:t>
      </w:r>
    </w:p>
    <w:p w:rsidR="00015FDF" w:rsidRPr="00B300BD" w:rsidRDefault="00015FDF" w:rsidP="00015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0BD">
        <w:rPr>
          <w:rFonts w:ascii="Times New Roman" w:hAnsi="Times New Roman" w:cs="Times New Roman"/>
          <w:sz w:val="24"/>
          <w:szCs w:val="24"/>
        </w:rPr>
        <w:t>- производственно-технический отдел: +7 (49234) 4-00-57;</w:t>
      </w:r>
    </w:p>
    <w:p w:rsidR="00015FDF" w:rsidRPr="00B300BD" w:rsidRDefault="00015FDF" w:rsidP="00015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0BD">
        <w:rPr>
          <w:rFonts w:ascii="Times New Roman" w:hAnsi="Times New Roman" w:cs="Times New Roman"/>
          <w:sz w:val="24"/>
          <w:szCs w:val="24"/>
        </w:rPr>
        <w:t>- главный инженер: +7 (49234) 3-34-42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FDF" w:rsidRPr="00B300BD" w:rsidRDefault="00015FDF" w:rsidP="00015F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14BE" w:rsidRDefault="00B414BE" w:rsidP="00015F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Администрация </w:t>
      </w:r>
    </w:p>
    <w:p w:rsidR="00015FDF" w:rsidRPr="00B300BD" w:rsidRDefault="00FB55A7" w:rsidP="00015F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ООО</w:t>
      </w:r>
      <w:r w:rsidR="00015FDF" w:rsidRPr="00B300BD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="00015FDF" w:rsidRPr="00B300BD">
        <w:rPr>
          <w:rFonts w:ascii="Times New Roman" w:hAnsi="Times New Roman" w:cs="Times New Roman"/>
          <w:bCs/>
          <w:iCs/>
          <w:sz w:val="24"/>
          <w:szCs w:val="24"/>
        </w:rPr>
        <w:t>Горэлектросеть</w:t>
      </w:r>
      <w:proofErr w:type="spellEnd"/>
      <w:r w:rsidR="00B414BE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5C4F94" w:rsidRPr="00015FDF" w:rsidRDefault="005C4F94" w:rsidP="00015F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4F94" w:rsidRPr="00015FDF" w:rsidSect="00015F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D6"/>
    <w:rsid w:val="00015FDF"/>
    <w:rsid w:val="00313FC2"/>
    <w:rsid w:val="005C4F94"/>
    <w:rsid w:val="007E7C27"/>
    <w:rsid w:val="00946609"/>
    <w:rsid w:val="009F7CD6"/>
    <w:rsid w:val="00A6099A"/>
    <w:rsid w:val="00B414BE"/>
    <w:rsid w:val="00CE1512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4E453-3294-4B67-8735-63F91774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2021-11-03T11:32:00Z</cp:lastPrinted>
  <dcterms:created xsi:type="dcterms:W3CDTF">2026-02-04T05:23:00Z</dcterms:created>
  <dcterms:modified xsi:type="dcterms:W3CDTF">2026-02-04T05:34:00Z</dcterms:modified>
</cp:coreProperties>
</file>